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768" w:rsidRDefault="00F32768">
      <w:pPr>
        <w:rPr>
          <w:sz w:val="24"/>
          <w:szCs w:val="24"/>
        </w:rPr>
      </w:pPr>
      <w:bookmarkStart w:id="0" w:name="_GoBack"/>
      <w:bookmarkEnd w:id="0"/>
    </w:p>
    <w:tbl>
      <w:tblPr>
        <w:tblStyle w:val="a"/>
        <w:tblW w:w="902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29"/>
      </w:tblGrid>
      <w:tr w:rsidR="00F32768" w:rsidRPr="00165F5C">
        <w:trPr>
          <w:trHeight w:val="820"/>
        </w:trPr>
        <w:tc>
          <w:tcPr>
            <w:tcW w:w="9029" w:type="dxa"/>
            <w:tcBorders>
              <w:top w:val="nil"/>
              <w:left w:val="nil"/>
              <w:bottom w:val="nil"/>
              <w:right w:val="nil"/>
            </w:tcBorders>
            <w:tcMar>
              <w:top w:w="0" w:type="dxa"/>
              <w:left w:w="0" w:type="dxa"/>
              <w:bottom w:w="0" w:type="dxa"/>
              <w:right w:w="0" w:type="dxa"/>
            </w:tcMar>
            <w:vAlign w:val="center"/>
          </w:tcPr>
          <w:p w:rsidR="00F32768" w:rsidRPr="00165F5C" w:rsidRDefault="00165F5C">
            <w:pPr>
              <w:pStyle w:val="Titolo1"/>
              <w:keepNext w:val="0"/>
              <w:keepLines w:val="0"/>
              <w:pBdr>
                <w:bottom w:val="none" w:sz="0" w:space="18" w:color="auto"/>
              </w:pBdr>
              <w:spacing w:before="0" w:after="0" w:line="300" w:lineRule="auto"/>
              <w:rPr>
                <w:b/>
                <w:color w:val="00BF6F"/>
                <w:sz w:val="24"/>
                <w:szCs w:val="24"/>
                <w:lang w:val="en-GB"/>
              </w:rPr>
            </w:pPr>
            <w:bookmarkStart w:id="1" w:name="_z4sp6w65ubrk" w:colFirst="0" w:colLast="0"/>
            <w:bookmarkEnd w:id="1"/>
            <w:r w:rsidRPr="00165F5C">
              <w:rPr>
                <w:b/>
                <w:color w:val="00BF6F"/>
                <w:sz w:val="24"/>
                <w:szCs w:val="24"/>
                <w:lang w:val="en-GB"/>
              </w:rPr>
              <w:t>Eliminating Violence against Women and Girls (EVAWG)</w:t>
            </w:r>
          </w:p>
        </w:tc>
      </w:tr>
    </w:tbl>
    <w:p w:rsidR="00F32768" w:rsidRPr="00165F5C" w:rsidRDefault="00165F5C">
      <w:pPr>
        <w:pStyle w:val="Titolo2"/>
        <w:keepNext w:val="0"/>
        <w:keepLines w:val="0"/>
        <w:pBdr>
          <w:bottom w:val="none" w:sz="0" w:space="9" w:color="auto"/>
        </w:pBdr>
        <w:shd w:val="clear" w:color="auto" w:fill="FFFFFF"/>
        <w:spacing w:before="0" w:after="0" w:line="300" w:lineRule="auto"/>
        <w:rPr>
          <w:color w:val="00BF6F"/>
          <w:sz w:val="24"/>
          <w:szCs w:val="24"/>
          <w:lang w:val="en-GB"/>
        </w:rPr>
      </w:pPr>
      <w:bookmarkStart w:id="2" w:name="_k8gsv96gwzcw" w:colFirst="0" w:colLast="0"/>
      <w:bookmarkEnd w:id="2"/>
      <w:r w:rsidRPr="00165F5C">
        <w:rPr>
          <w:color w:val="00BF6F"/>
          <w:sz w:val="24"/>
          <w:szCs w:val="24"/>
          <w:lang w:val="en-GB"/>
        </w:rPr>
        <w:t>QUESTIONNAIRE ON ELIMINATING VIOLENCE AGAINST WOMEN AND GIRLS</w:t>
      </w:r>
    </w:p>
    <w:p w:rsidR="00F32768" w:rsidRPr="00165F5C" w:rsidRDefault="00165F5C">
      <w:pPr>
        <w:shd w:val="clear" w:color="auto" w:fill="FFFFFF"/>
        <w:spacing w:line="300" w:lineRule="auto"/>
        <w:rPr>
          <w:color w:val="333E48"/>
          <w:sz w:val="24"/>
          <w:szCs w:val="24"/>
          <w:lang w:val="en-GB"/>
        </w:rPr>
      </w:pPr>
      <w:r w:rsidRPr="00165F5C">
        <w:rPr>
          <w:color w:val="333E48"/>
          <w:sz w:val="24"/>
          <w:szCs w:val="24"/>
          <w:lang w:val="en-GB"/>
        </w:rPr>
        <w:t>Dear Members of Civil Society Organisations,</w:t>
      </w:r>
    </w:p>
    <w:p w:rsidR="00F32768" w:rsidRPr="00165F5C" w:rsidRDefault="00F32768">
      <w:pPr>
        <w:shd w:val="clear" w:color="auto" w:fill="FFFFFF"/>
        <w:spacing w:line="300" w:lineRule="auto"/>
        <w:rPr>
          <w:color w:val="333E48"/>
          <w:sz w:val="24"/>
          <w:szCs w:val="24"/>
          <w:lang w:val="en-GB"/>
        </w:rPr>
      </w:pPr>
    </w:p>
    <w:p w:rsidR="00F32768" w:rsidRPr="00165F5C" w:rsidRDefault="00165F5C">
      <w:pPr>
        <w:shd w:val="clear" w:color="auto" w:fill="FFFFFF"/>
        <w:spacing w:line="300" w:lineRule="auto"/>
        <w:rPr>
          <w:b/>
          <w:color w:val="333E48"/>
          <w:sz w:val="24"/>
          <w:szCs w:val="24"/>
          <w:lang w:val="en-GB"/>
        </w:rPr>
      </w:pPr>
      <w:r w:rsidRPr="00165F5C">
        <w:rPr>
          <w:color w:val="333E48"/>
          <w:sz w:val="24"/>
          <w:szCs w:val="24"/>
          <w:lang w:val="en-GB"/>
        </w:rPr>
        <w:t xml:space="preserve">We need your help on </w:t>
      </w:r>
      <w:r w:rsidRPr="00165F5C">
        <w:rPr>
          <w:b/>
          <w:color w:val="333E48"/>
          <w:sz w:val="24"/>
          <w:szCs w:val="24"/>
          <w:lang w:val="en-GB"/>
        </w:rPr>
        <w:t>Eliminating Violence against Women and Girls (EVAWG)</w:t>
      </w:r>
      <w:r w:rsidRPr="00165F5C">
        <w:rPr>
          <w:color w:val="333E48"/>
          <w:sz w:val="24"/>
          <w:szCs w:val="24"/>
          <w:lang w:val="en-GB"/>
        </w:rPr>
        <w:t xml:space="preserve"> for the </w:t>
      </w:r>
      <w:r w:rsidRPr="00165F5C">
        <w:rPr>
          <w:b/>
          <w:color w:val="333E48"/>
          <w:sz w:val="24"/>
          <w:szCs w:val="24"/>
          <w:lang w:val="en-GB"/>
        </w:rPr>
        <w:t>UN Economic Commission for Europe (UNECE) Beijing +25 Regional Review.</w:t>
      </w:r>
    </w:p>
    <w:p w:rsidR="00F32768" w:rsidRPr="00165F5C" w:rsidRDefault="00F32768">
      <w:pPr>
        <w:shd w:val="clear" w:color="auto" w:fill="FFFFFF"/>
        <w:spacing w:line="300" w:lineRule="auto"/>
        <w:rPr>
          <w:color w:val="333E48"/>
          <w:sz w:val="24"/>
          <w:szCs w:val="24"/>
          <w:lang w:val="en-GB"/>
        </w:rPr>
      </w:pPr>
    </w:p>
    <w:p w:rsidR="00F32768" w:rsidRPr="00165F5C" w:rsidRDefault="00165F5C">
      <w:pPr>
        <w:shd w:val="clear" w:color="auto" w:fill="FFFFFF"/>
        <w:spacing w:line="300" w:lineRule="auto"/>
        <w:rPr>
          <w:color w:val="333E48"/>
          <w:sz w:val="24"/>
          <w:szCs w:val="24"/>
          <w:lang w:val="en-GB"/>
        </w:rPr>
      </w:pPr>
      <w:r w:rsidRPr="00165F5C">
        <w:rPr>
          <w:color w:val="333E48"/>
          <w:sz w:val="24"/>
          <w:szCs w:val="24"/>
          <w:lang w:val="en-GB"/>
        </w:rPr>
        <w:t xml:space="preserve">In preparation for the </w:t>
      </w:r>
      <w:r w:rsidRPr="00165F5C">
        <w:rPr>
          <w:b/>
          <w:color w:val="333E48"/>
          <w:sz w:val="24"/>
          <w:szCs w:val="24"/>
          <w:lang w:val="en-GB"/>
        </w:rPr>
        <w:t xml:space="preserve">Beijing +25 CSO </w:t>
      </w:r>
      <w:proofErr w:type="gramStart"/>
      <w:r w:rsidRPr="00165F5C">
        <w:rPr>
          <w:b/>
          <w:color w:val="333E48"/>
          <w:sz w:val="24"/>
          <w:szCs w:val="24"/>
          <w:lang w:val="en-GB"/>
        </w:rPr>
        <w:t>Forum</w:t>
      </w:r>
      <w:r w:rsidRPr="00165F5C">
        <w:rPr>
          <w:color w:val="333E48"/>
          <w:sz w:val="24"/>
          <w:szCs w:val="24"/>
          <w:lang w:val="en-GB"/>
        </w:rPr>
        <w:t xml:space="preserve"> which</w:t>
      </w:r>
      <w:proofErr w:type="gramEnd"/>
      <w:r w:rsidRPr="00165F5C">
        <w:rPr>
          <w:color w:val="333E48"/>
          <w:sz w:val="24"/>
          <w:szCs w:val="24"/>
          <w:lang w:val="en-GB"/>
        </w:rPr>
        <w:t xml:space="preserve"> will be held on</w:t>
      </w:r>
      <w:r w:rsidRPr="00165F5C">
        <w:rPr>
          <w:b/>
          <w:color w:val="333E48"/>
          <w:sz w:val="24"/>
          <w:szCs w:val="24"/>
          <w:lang w:val="en-GB"/>
        </w:rPr>
        <w:t xml:space="preserve"> 28th October 2019 in Geneva</w:t>
      </w:r>
      <w:r w:rsidRPr="00165F5C">
        <w:rPr>
          <w:color w:val="333E48"/>
          <w:sz w:val="24"/>
          <w:szCs w:val="24"/>
          <w:lang w:val="en-GB"/>
        </w:rPr>
        <w:t>, we have been asked to produce a one page fact sheet on EVAWG in the UNECE region. This will be the basis for discussion during the CSO Forum and will go on to inform the Inter-Governmental Beijing + 25 UNECE Review and other UN events. This is an important opportunity for CSOs to engage directly with governments and have our voices heard. To strengthen our advocacy, we are asking you to answer the questions below related to EVAWG in your country. By completing these survey questions, you are helping ensure that our fact sheet is an accurate representation of the many and diverse aspects of EVAWG throughout the UNECE region and contributing to a historic celebration of women’s rights around the world.</w:t>
      </w:r>
    </w:p>
    <w:p w:rsidR="00F32768" w:rsidRPr="00165F5C" w:rsidRDefault="00F32768">
      <w:pPr>
        <w:shd w:val="clear" w:color="auto" w:fill="FFFFFF"/>
        <w:spacing w:line="300" w:lineRule="auto"/>
        <w:rPr>
          <w:color w:val="333E48"/>
          <w:sz w:val="24"/>
          <w:szCs w:val="24"/>
          <w:lang w:val="en-GB"/>
        </w:rPr>
      </w:pPr>
    </w:p>
    <w:p w:rsidR="00F32768" w:rsidRPr="00165F5C" w:rsidRDefault="00165F5C">
      <w:pPr>
        <w:shd w:val="clear" w:color="auto" w:fill="FFFFFF"/>
        <w:spacing w:line="300" w:lineRule="auto"/>
        <w:rPr>
          <w:color w:val="0000FF"/>
          <w:sz w:val="24"/>
          <w:szCs w:val="24"/>
          <w:u w:val="single"/>
          <w:lang w:val="en-GB"/>
        </w:rPr>
      </w:pPr>
      <w:r w:rsidRPr="00165F5C">
        <w:rPr>
          <w:color w:val="333E48"/>
          <w:sz w:val="24"/>
          <w:szCs w:val="24"/>
          <w:lang w:val="en-GB"/>
        </w:rPr>
        <w:t>A link to the Beijing Platform for Action is provided as background information</w:t>
      </w:r>
      <w:proofErr w:type="gramStart"/>
      <w:r w:rsidRPr="00165F5C">
        <w:rPr>
          <w:color w:val="333E48"/>
          <w:sz w:val="24"/>
          <w:szCs w:val="24"/>
          <w:lang w:val="en-GB"/>
        </w:rPr>
        <w:t>:</w:t>
      </w:r>
      <w:proofErr w:type="gramEnd"/>
      <w:r>
        <w:fldChar w:fldCharType="begin"/>
      </w:r>
      <w:r w:rsidRPr="00165F5C">
        <w:rPr>
          <w:lang w:val="en-GB"/>
        </w:rPr>
        <w:instrText xml:space="preserve"> HYPERLINK "https://www.un.org/womenwatch/daw/beijing/pdf/BDPfA%20E.pdf" \h </w:instrText>
      </w:r>
      <w:r>
        <w:fldChar w:fldCharType="separate"/>
      </w:r>
      <w:r w:rsidRPr="00165F5C">
        <w:rPr>
          <w:color w:val="0000FF"/>
          <w:sz w:val="24"/>
          <w:szCs w:val="24"/>
          <w:u w:val="single"/>
          <w:lang w:val="en-GB"/>
        </w:rPr>
        <w:t>https://www.un.org/womenwatch/daw/beijing/pdf/BDPfA%20E.pdf</w:t>
      </w:r>
      <w:r>
        <w:rPr>
          <w:color w:val="0000FF"/>
          <w:sz w:val="24"/>
          <w:szCs w:val="24"/>
          <w:u w:val="single"/>
        </w:rPr>
        <w:fldChar w:fldCharType="end"/>
      </w:r>
    </w:p>
    <w:p w:rsidR="00F32768" w:rsidRPr="00165F5C" w:rsidRDefault="00F32768">
      <w:pPr>
        <w:shd w:val="clear" w:color="auto" w:fill="FFFFFF"/>
        <w:spacing w:line="300" w:lineRule="auto"/>
        <w:rPr>
          <w:color w:val="333E48"/>
          <w:sz w:val="24"/>
          <w:szCs w:val="24"/>
          <w:lang w:val="en-GB"/>
        </w:rPr>
      </w:pPr>
    </w:p>
    <w:p w:rsidR="00F32768" w:rsidRPr="00165F5C" w:rsidRDefault="00165F5C">
      <w:pPr>
        <w:shd w:val="clear" w:color="auto" w:fill="FFFFFF"/>
        <w:spacing w:line="300" w:lineRule="auto"/>
        <w:rPr>
          <w:b/>
          <w:color w:val="333E48"/>
          <w:sz w:val="24"/>
          <w:szCs w:val="24"/>
          <w:lang w:val="en-GB"/>
        </w:rPr>
      </w:pPr>
      <w:r w:rsidRPr="00165F5C">
        <w:rPr>
          <w:color w:val="333E48"/>
          <w:sz w:val="24"/>
          <w:szCs w:val="24"/>
          <w:lang w:val="en-GB"/>
        </w:rPr>
        <w:t xml:space="preserve">Please complete this short questionnaire which has been sent to you by Mohinder Watson and Susan O' Malley, the Co-convenors of the CSO Beijing + 25 VAWG Working Group, </w:t>
      </w:r>
      <w:r w:rsidRPr="00165F5C">
        <w:rPr>
          <w:b/>
          <w:color w:val="333E48"/>
          <w:sz w:val="24"/>
          <w:szCs w:val="24"/>
          <w:lang w:val="en-GB"/>
        </w:rPr>
        <w:t>by 28th August.</w:t>
      </w:r>
    </w:p>
    <w:p w:rsidR="00F32768" w:rsidRPr="00165F5C" w:rsidRDefault="00F32768">
      <w:pPr>
        <w:shd w:val="clear" w:color="auto" w:fill="FFFFFF"/>
        <w:spacing w:line="300" w:lineRule="auto"/>
        <w:rPr>
          <w:color w:val="333E48"/>
          <w:sz w:val="24"/>
          <w:szCs w:val="24"/>
          <w:lang w:val="en-GB"/>
        </w:rPr>
      </w:pPr>
    </w:p>
    <w:p w:rsidR="00F32768" w:rsidRPr="00165F5C" w:rsidRDefault="00165F5C">
      <w:pPr>
        <w:shd w:val="clear" w:color="auto" w:fill="FFFFFF"/>
        <w:spacing w:line="300" w:lineRule="auto"/>
        <w:rPr>
          <w:color w:val="333E48"/>
          <w:sz w:val="24"/>
          <w:szCs w:val="24"/>
          <w:lang w:val="en-GB"/>
        </w:rPr>
      </w:pPr>
      <w:r w:rsidRPr="00165F5C">
        <w:rPr>
          <w:color w:val="333E48"/>
          <w:sz w:val="24"/>
          <w:szCs w:val="24"/>
          <w:lang w:val="en-GB"/>
        </w:rPr>
        <w:t xml:space="preserve">Thank you for your time and consideration. </w:t>
      </w:r>
    </w:p>
    <w:p w:rsidR="00F32768" w:rsidRPr="00165F5C" w:rsidRDefault="00F32768">
      <w:pPr>
        <w:pStyle w:val="Titolo3"/>
        <w:keepNext w:val="0"/>
        <w:keepLines w:val="0"/>
        <w:spacing w:before="0" w:after="820"/>
        <w:ind w:left="-20" w:right="-20"/>
        <w:rPr>
          <w:b/>
          <w:color w:val="000000"/>
          <w:sz w:val="24"/>
          <w:szCs w:val="24"/>
          <w:highlight w:val="white"/>
          <w:lang w:val="en-GB"/>
        </w:rPr>
      </w:pPr>
      <w:bookmarkStart w:id="3" w:name="_re5lrn3549y" w:colFirst="0" w:colLast="0"/>
      <w:bookmarkEnd w:id="3"/>
    </w:p>
    <w:p w:rsidR="00F32768" w:rsidRPr="00165F5C" w:rsidRDefault="00F32768">
      <w:pPr>
        <w:pStyle w:val="Titolo3"/>
        <w:keepNext w:val="0"/>
        <w:keepLines w:val="0"/>
        <w:spacing w:before="0" w:after="820"/>
        <w:ind w:left="-20" w:right="-20"/>
        <w:rPr>
          <w:b/>
          <w:color w:val="000000"/>
          <w:sz w:val="24"/>
          <w:szCs w:val="24"/>
          <w:highlight w:val="white"/>
          <w:lang w:val="en-GB"/>
        </w:rPr>
      </w:pPr>
      <w:bookmarkStart w:id="4" w:name="_89uczffkvx46" w:colFirst="0" w:colLast="0"/>
      <w:bookmarkEnd w:id="4"/>
    </w:p>
    <w:p w:rsidR="00F32768" w:rsidRPr="00165F5C" w:rsidRDefault="00F32768">
      <w:pPr>
        <w:pStyle w:val="Titolo3"/>
        <w:keepNext w:val="0"/>
        <w:keepLines w:val="0"/>
        <w:spacing w:before="0" w:after="820"/>
        <w:ind w:left="-20" w:right="-20"/>
        <w:rPr>
          <w:b/>
          <w:color w:val="000000"/>
          <w:sz w:val="24"/>
          <w:szCs w:val="24"/>
          <w:highlight w:val="white"/>
          <w:lang w:val="en-GB"/>
        </w:rPr>
      </w:pPr>
      <w:bookmarkStart w:id="5" w:name="_wcvg9egthgmc" w:colFirst="0" w:colLast="0"/>
      <w:bookmarkEnd w:id="5"/>
    </w:p>
    <w:p w:rsidR="00F32768" w:rsidRPr="00165F5C" w:rsidRDefault="00165F5C">
      <w:pPr>
        <w:pStyle w:val="Titolo3"/>
        <w:rPr>
          <w:lang w:val="en-GB"/>
        </w:rPr>
      </w:pPr>
      <w:bookmarkStart w:id="6" w:name="_o99up6eyfqfy" w:colFirst="0" w:colLast="0"/>
      <w:bookmarkEnd w:id="6"/>
      <w:r w:rsidRPr="00165F5C">
        <w:rPr>
          <w:lang w:val="en-GB"/>
        </w:rPr>
        <w:lastRenderedPageBreak/>
        <w:t>1. Which country are you reporting on?</w:t>
      </w:r>
    </w:p>
    <w:p w:rsidR="00F32768" w:rsidRPr="00165F5C" w:rsidRDefault="00F32768">
      <w:pPr>
        <w:rPr>
          <w:lang w:val="en-GB"/>
        </w:rPr>
      </w:pPr>
    </w:p>
    <w:p w:rsidR="00F32768" w:rsidRPr="00165F5C" w:rsidRDefault="00165F5C">
      <w:pPr>
        <w:rPr>
          <w:lang w:val="en-GB"/>
        </w:rPr>
      </w:pPr>
      <w:r w:rsidRPr="00165F5C">
        <w:rPr>
          <w:lang w:val="en-GB"/>
        </w:rPr>
        <w:t>Italy</w:t>
      </w:r>
    </w:p>
    <w:p w:rsidR="00F32768" w:rsidRPr="00165F5C" w:rsidRDefault="00165F5C">
      <w:pPr>
        <w:pStyle w:val="Titolo4"/>
        <w:rPr>
          <w:lang w:val="en-GB"/>
        </w:rPr>
      </w:pPr>
      <w:bookmarkStart w:id="7" w:name="_lnkj7g9cj062" w:colFirst="0" w:colLast="0"/>
      <w:bookmarkEnd w:id="7"/>
      <w:r w:rsidRPr="00165F5C">
        <w:rPr>
          <w:lang w:val="en-GB"/>
        </w:rPr>
        <w:t>2. What are the structural barriers in your country (e.g. socio-economic, cultural, access to healthcare, access to justice, etc) to implementing VAWG policies within the framework of the Beijing Platform for Action (BPFA) ?</w:t>
      </w:r>
    </w:p>
    <w:p w:rsidR="00F32768" w:rsidRPr="00165F5C" w:rsidRDefault="00F32768">
      <w:pPr>
        <w:rPr>
          <w:lang w:val="en-GB"/>
        </w:rPr>
      </w:pPr>
    </w:p>
    <w:p w:rsidR="00F32768" w:rsidRPr="00165F5C" w:rsidRDefault="00165F5C">
      <w:pPr>
        <w:numPr>
          <w:ilvl w:val="0"/>
          <w:numId w:val="1"/>
        </w:numPr>
        <w:rPr>
          <w:lang w:val="en-GB"/>
        </w:rPr>
      </w:pPr>
      <w:r w:rsidRPr="00165F5C">
        <w:rPr>
          <w:lang w:val="en-GB"/>
        </w:rPr>
        <w:t>Sexist and misogynist culture of Italian society at all levels</w:t>
      </w:r>
    </w:p>
    <w:p w:rsidR="00F32768" w:rsidRPr="00165F5C" w:rsidRDefault="00165F5C">
      <w:pPr>
        <w:numPr>
          <w:ilvl w:val="0"/>
          <w:numId w:val="1"/>
        </w:numPr>
        <w:rPr>
          <w:lang w:val="en-GB"/>
        </w:rPr>
      </w:pPr>
      <w:r w:rsidRPr="00165F5C">
        <w:rPr>
          <w:lang w:val="en-GB"/>
        </w:rPr>
        <w:t>Lack of education in schools and professional training on VAW</w:t>
      </w:r>
    </w:p>
    <w:p w:rsidR="00F32768" w:rsidRPr="00165F5C" w:rsidRDefault="00165F5C">
      <w:pPr>
        <w:numPr>
          <w:ilvl w:val="0"/>
          <w:numId w:val="1"/>
        </w:numPr>
        <w:rPr>
          <w:lang w:val="en-GB"/>
        </w:rPr>
      </w:pPr>
      <w:r w:rsidRPr="00165F5C">
        <w:rPr>
          <w:lang w:val="en-GB"/>
        </w:rPr>
        <w:t>Lack/inadequate resources for women run Ngos</w:t>
      </w:r>
    </w:p>
    <w:p w:rsidR="00F32768" w:rsidRPr="00165F5C" w:rsidRDefault="00F32768">
      <w:pPr>
        <w:rPr>
          <w:lang w:val="en-GB"/>
        </w:rPr>
      </w:pPr>
    </w:p>
    <w:p w:rsidR="00F32768" w:rsidRPr="00165F5C" w:rsidRDefault="00165F5C">
      <w:pPr>
        <w:pStyle w:val="Titolo4"/>
        <w:rPr>
          <w:lang w:val="en-GB"/>
        </w:rPr>
      </w:pPr>
      <w:bookmarkStart w:id="8" w:name="_p7ql75svqgnc" w:colFirst="0" w:colLast="0"/>
      <w:bookmarkEnd w:id="8"/>
      <w:r w:rsidRPr="00165F5C">
        <w:rPr>
          <w:lang w:val="en-GB"/>
        </w:rPr>
        <w:t>3. What changes in legislation are required to eliminate violence against women and girls in your country?</w:t>
      </w:r>
    </w:p>
    <w:p w:rsidR="00F32768" w:rsidRPr="00165F5C" w:rsidRDefault="00165F5C">
      <w:pPr>
        <w:numPr>
          <w:ilvl w:val="0"/>
          <w:numId w:val="2"/>
        </w:numPr>
        <w:rPr>
          <w:lang w:val="en-GB"/>
        </w:rPr>
      </w:pPr>
      <w:proofErr w:type="gramStart"/>
      <w:r w:rsidRPr="00165F5C">
        <w:rPr>
          <w:lang w:val="en-GB"/>
        </w:rPr>
        <w:t>amend</w:t>
      </w:r>
      <w:proofErr w:type="gramEnd"/>
      <w:r w:rsidRPr="00165F5C">
        <w:rPr>
          <w:lang w:val="en-GB"/>
        </w:rPr>
        <w:t xml:space="preserve"> the civil code in order to have VAW expressly cited as a cause for ruling against shared custody and witness violence as a cause of forfeiture or limitation of parental responsibility, in compliance with art. 31 Istanbul Convention;</w:t>
      </w:r>
    </w:p>
    <w:p w:rsidR="00F32768" w:rsidRPr="00165F5C" w:rsidRDefault="00165F5C">
      <w:pPr>
        <w:numPr>
          <w:ilvl w:val="0"/>
          <w:numId w:val="2"/>
        </w:numPr>
        <w:rPr>
          <w:lang w:val="en-GB"/>
        </w:rPr>
      </w:pPr>
      <w:r w:rsidRPr="00165F5C">
        <w:rPr>
          <w:lang w:val="en-GB"/>
        </w:rPr>
        <w:t>rule out any attempts at mediation and/or conciliation, within and outside the process in cases of VAW;</w:t>
      </w:r>
    </w:p>
    <w:p w:rsidR="00F32768" w:rsidRPr="00165F5C" w:rsidRDefault="00165F5C">
      <w:pPr>
        <w:numPr>
          <w:ilvl w:val="0"/>
          <w:numId w:val="2"/>
        </w:numPr>
        <w:rPr>
          <w:lang w:val="en-GB"/>
        </w:rPr>
      </w:pPr>
      <w:r w:rsidRPr="00165F5C">
        <w:rPr>
          <w:lang w:val="en-GB"/>
        </w:rPr>
        <w:t xml:space="preserve">amend free legal aid regulations in order to guarantee fair remuneration of lawyer and other professional involved in judicial proceedings (ie: psychologists) </w:t>
      </w:r>
    </w:p>
    <w:p w:rsidR="00F32768" w:rsidRPr="00165F5C" w:rsidRDefault="00165F5C">
      <w:pPr>
        <w:pStyle w:val="Titolo4"/>
        <w:rPr>
          <w:lang w:val="en-GB"/>
        </w:rPr>
      </w:pPr>
      <w:bookmarkStart w:id="9" w:name="_xjq4a4cnzeug" w:colFirst="0" w:colLast="0"/>
      <w:bookmarkEnd w:id="9"/>
      <w:r w:rsidRPr="00165F5C">
        <w:rPr>
          <w:lang w:val="en-GB"/>
        </w:rPr>
        <w:t>4. Which aspects of EVAWG are the main priorities/challenges in your country?</w:t>
      </w:r>
    </w:p>
    <w:p w:rsidR="00F32768" w:rsidRPr="00165F5C" w:rsidRDefault="00165F5C">
      <w:pPr>
        <w:numPr>
          <w:ilvl w:val="0"/>
          <w:numId w:val="3"/>
        </w:numPr>
        <w:rPr>
          <w:lang w:val="en-GB"/>
        </w:rPr>
      </w:pPr>
      <w:r w:rsidRPr="00165F5C">
        <w:rPr>
          <w:lang w:val="en-GB"/>
        </w:rPr>
        <w:t>contrast gender stereotypes and discrimination against women in all areas (political, socio-economic, etc);</w:t>
      </w:r>
    </w:p>
    <w:p w:rsidR="00F32768" w:rsidRPr="00165F5C" w:rsidRDefault="00165F5C">
      <w:pPr>
        <w:numPr>
          <w:ilvl w:val="0"/>
          <w:numId w:val="3"/>
        </w:numPr>
        <w:rPr>
          <w:lang w:val="en-GB"/>
        </w:rPr>
      </w:pPr>
      <w:r w:rsidRPr="00165F5C">
        <w:rPr>
          <w:lang w:val="en-GB"/>
        </w:rPr>
        <w:t>raise the issue of VAW to a political priority and provide the institutional machinery devoted to implement the NAP with adequate resources;</w:t>
      </w:r>
    </w:p>
    <w:p w:rsidR="00F32768" w:rsidRPr="00165F5C" w:rsidRDefault="00165F5C">
      <w:pPr>
        <w:numPr>
          <w:ilvl w:val="0"/>
          <w:numId w:val="3"/>
        </w:numPr>
        <w:rPr>
          <w:lang w:val="en-GB"/>
        </w:rPr>
      </w:pPr>
      <w:r w:rsidRPr="00165F5C">
        <w:rPr>
          <w:lang w:val="en-GB"/>
        </w:rPr>
        <w:t>secure adequate funding to women shelters and women specialized services</w:t>
      </w:r>
    </w:p>
    <w:p w:rsidR="00F32768" w:rsidRPr="00165F5C" w:rsidRDefault="00F32768">
      <w:pPr>
        <w:ind w:left="720"/>
        <w:rPr>
          <w:lang w:val="en-GB"/>
        </w:rPr>
      </w:pPr>
    </w:p>
    <w:p w:rsidR="00F32768" w:rsidRPr="00165F5C" w:rsidRDefault="00165F5C">
      <w:pPr>
        <w:pStyle w:val="Titolo4"/>
        <w:rPr>
          <w:lang w:val="en-GB"/>
        </w:rPr>
      </w:pPr>
      <w:bookmarkStart w:id="10" w:name="_mbfdu3lqdiwe" w:colFirst="0" w:colLast="0"/>
      <w:bookmarkEnd w:id="10"/>
      <w:r w:rsidRPr="00165F5C">
        <w:rPr>
          <w:lang w:val="en-GB"/>
        </w:rPr>
        <w:t>5. Can you share any examples of positive or harmful practices in your country related to eliminating violence against women and girls?</w:t>
      </w:r>
      <w:r w:rsidRPr="00165F5C">
        <w:rPr>
          <w:lang w:val="en-GB"/>
        </w:rPr>
        <w:tab/>
      </w:r>
    </w:p>
    <w:p w:rsidR="00F32768" w:rsidRPr="00165F5C" w:rsidRDefault="00F32768">
      <w:pPr>
        <w:spacing w:after="180"/>
        <w:rPr>
          <w:sz w:val="24"/>
          <w:szCs w:val="24"/>
          <w:lang w:val="en-GB"/>
        </w:rPr>
      </w:pPr>
    </w:p>
    <w:p w:rsidR="00F32768" w:rsidRPr="00165F5C" w:rsidRDefault="00165F5C">
      <w:pPr>
        <w:spacing w:after="180"/>
        <w:ind w:left="720"/>
        <w:rPr>
          <w:sz w:val="24"/>
          <w:szCs w:val="24"/>
          <w:lang w:val="en-GB"/>
        </w:rPr>
      </w:pPr>
      <w:r w:rsidRPr="00165F5C">
        <w:rPr>
          <w:sz w:val="24"/>
          <w:szCs w:val="24"/>
          <w:lang w:val="en-GB"/>
        </w:rPr>
        <w:t xml:space="preserve">1. Good and experienced training programmes for professionals of all sectors (police, health, social, education) by women shelters </w:t>
      </w:r>
      <w:proofErr w:type="gramStart"/>
      <w:r w:rsidRPr="00165F5C">
        <w:rPr>
          <w:sz w:val="24"/>
          <w:szCs w:val="24"/>
          <w:lang w:val="en-GB"/>
        </w:rPr>
        <w:t>experts  (</w:t>
      </w:r>
      <w:proofErr w:type="gramEnd"/>
      <w:r w:rsidRPr="00165F5C">
        <w:rPr>
          <w:sz w:val="24"/>
          <w:szCs w:val="24"/>
          <w:lang w:val="en-GB"/>
        </w:rPr>
        <w:t xml:space="preserve">positive) </w:t>
      </w:r>
    </w:p>
    <w:p w:rsidR="00F32768" w:rsidRPr="00165F5C" w:rsidRDefault="00165F5C">
      <w:pPr>
        <w:spacing w:after="180"/>
        <w:ind w:left="720"/>
        <w:rPr>
          <w:sz w:val="24"/>
          <w:szCs w:val="24"/>
          <w:lang w:val="en-GB"/>
        </w:rPr>
      </w:pPr>
      <w:r w:rsidRPr="00165F5C">
        <w:rPr>
          <w:sz w:val="24"/>
          <w:szCs w:val="24"/>
          <w:lang w:val="en-GB"/>
        </w:rPr>
        <w:tab/>
        <w:t>2. Free legal aid for women victim of violence, irrespective of individual income (positive)</w:t>
      </w:r>
    </w:p>
    <w:p w:rsidR="00F32768" w:rsidRPr="00165F5C" w:rsidRDefault="00165F5C">
      <w:pPr>
        <w:spacing w:after="180"/>
        <w:ind w:left="1440"/>
        <w:rPr>
          <w:sz w:val="24"/>
          <w:szCs w:val="24"/>
          <w:lang w:val="en-GB"/>
        </w:rPr>
      </w:pPr>
      <w:r w:rsidRPr="00165F5C">
        <w:rPr>
          <w:sz w:val="24"/>
          <w:szCs w:val="24"/>
          <w:lang w:val="en-GB"/>
        </w:rPr>
        <w:t>3. Possibility of short-term paid leave from work for women victim of violence, with guarantee of confidentiality (positive)</w:t>
      </w:r>
    </w:p>
    <w:p w:rsidR="00F32768" w:rsidRPr="00165F5C" w:rsidRDefault="00165F5C">
      <w:pPr>
        <w:spacing w:after="180"/>
        <w:ind w:left="1440"/>
        <w:rPr>
          <w:sz w:val="24"/>
          <w:szCs w:val="24"/>
          <w:lang w:val="en-GB"/>
        </w:rPr>
      </w:pPr>
      <w:r w:rsidRPr="00165F5C">
        <w:rPr>
          <w:sz w:val="24"/>
          <w:szCs w:val="24"/>
          <w:lang w:val="en-GB"/>
        </w:rPr>
        <w:t>4. Lack of effective protection of victims of VAW, even in cases of criminal reports (negative)</w:t>
      </w:r>
    </w:p>
    <w:p w:rsidR="00F32768" w:rsidRPr="00165F5C" w:rsidRDefault="00165F5C">
      <w:pPr>
        <w:spacing w:after="180"/>
        <w:ind w:left="1440"/>
        <w:rPr>
          <w:sz w:val="24"/>
          <w:szCs w:val="24"/>
          <w:lang w:val="en-GB"/>
        </w:rPr>
      </w:pPr>
      <w:r w:rsidRPr="00165F5C">
        <w:rPr>
          <w:sz w:val="24"/>
          <w:szCs w:val="24"/>
          <w:lang w:val="en-GB"/>
        </w:rPr>
        <w:lastRenderedPageBreak/>
        <w:t xml:space="preserve">5. Lack of communication between criminal and civil justice systems, and unexisting risk assessment practices (negative) </w:t>
      </w:r>
    </w:p>
    <w:p w:rsidR="00F32768" w:rsidRPr="00165F5C" w:rsidRDefault="00165F5C">
      <w:pPr>
        <w:spacing w:after="180"/>
        <w:ind w:left="1440"/>
        <w:rPr>
          <w:sz w:val="24"/>
          <w:szCs w:val="24"/>
          <w:lang w:val="en-GB"/>
        </w:rPr>
      </w:pPr>
      <w:r w:rsidRPr="00165F5C">
        <w:rPr>
          <w:sz w:val="24"/>
          <w:szCs w:val="24"/>
          <w:lang w:val="en-GB"/>
        </w:rPr>
        <w:t xml:space="preserve">6. Increasing attitude by courts and services to dismiss or even deny VAW as relevant factor to </w:t>
      </w:r>
      <w:proofErr w:type="gramStart"/>
      <w:r w:rsidRPr="00165F5C">
        <w:rPr>
          <w:sz w:val="24"/>
          <w:szCs w:val="24"/>
          <w:lang w:val="en-GB"/>
        </w:rPr>
        <w:t>be considered</w:t>
      </w:r>
      <w:proofErr w:type="gramEnd"/>
      <w:r w:rsidRPr="00165F5C">
        <w:rPr>
          <w:sz w:val="24"/>
          <w:szCs w:val="24"/>
          <w:lang w:val="en-GB"/>
        </w:rPr>
        <w:t xml:space="preserve"> in custody decisions (negative). </w:t>
      </w:r>
    </w:p>
    <w:p w:rsidR="00F32768" w:rsidRPr="00165F5C" w:rsidRDefault="00F32768">
      <w:pPr>
        <w:spacing w:after="180"/>
        <w:ind w:left="1440"/>
        <w:rPr>
          <w:sz w:val="24"/>
          <w:szCs w:val="24"/>
          <w:lang w:val="en-GB"/>
        </w:rPr>
      </w:pPr>
    </w:p>
    <w:p w:rsidR="00F32768" w:rsidRDefault="00165F5C">
      <w:pPr>
        <w:pStyle w:val="Titolo4"/>
      </w:pPr>
      <w:r w:rsidRPr="00165F5C">
        <w:rPr>
          <w:lang w:val="en-GB"/>
        </w:rPr>
        <w:t xml:space="preserve">6. How does the BPFA link to the UN Sustainable Development Goals (in particular, Goals 5.1, 5.2, 5.3, 16.2 and 10.3)? </w:t>
      </w:r>
      <w:hyperlink r:id="rId5">
        <w:r>
          <w:rPr>
            <w:color w:val="1155CC"/>
            <w:u w:val="single"/>
          </w:rPr>
          <w:t>https://www.unssc.org/sites/unssc.org/files/2030_agenda_for_sustainable_development_kcsd_primer_en.pdf</w:t>
        </w:r>
      </w:hyperlink>
    </w:p>
    <w:p w:rsidR="00F32768" w:rsidRDefault="00F32768">
      <w:pPr>
        <w:pStyle w:val="Titolo4"/>
      </w:pPr>
      <w:bookmarkStart w:id="11" w:name="_60vcqy88jrq6" w:colFirst="0" w:colLast="0"/>
      <w:bookmarkEnd w:id="11"/>
    </w:p>
    <w:p w:rsidR="00F32768" w:rsidRPr="00165F5C" w:rsidRDefault="00165F5C">
      <w:pPr>
        <w:pStyle w:val="Titolo4"/>
        <w:rPr>
          <w:lang w:val="en-GB"/>
        </w:rPr>
      </w:pPr>
      <w:bookmarkStart w:id="12" w:name="_raygseo3qjwp" w:colFirst="0" w:colLast="0"/>
      <w:bookmarkEnd w:id="12"/>
      <w:r w:rsidRPr="00165F5C">
        <w:rPr>
          <w:lang w:val="en-GB"/>
        </w:rPr>
        <w:t>7. What are your country’s recommendations for eliminating violence against women and girls?</w:t>
      </w:r>
    </w:p>
    <w:p w:rsidR="00F32768" w:rsidRPr="00165F5C" w:rsidRDefault="00F32768">
      <w:pPr>
        <w:rPr>
          <w:lang w:val="en-GB"/>
        </w:rPr>
      </w:pPr>
    </w:p>
    <w:p w:rsidR="00F32768" w:rsidRPr="00165F5C" w:rsidRDefault="00165F5C">
      <w:pPr>
        <w:rPr>
          <w:lang w:val="en-GB"/>
        </w:rPr>
      </w:pPr>
      <w:r w:rsidRPr="00165F5C">
        <w:rPr>
          <w:lang w:val="en-GB"/>
        </w:rPr>
        <w:t>https://www.direcontrolaviolenza.it/wp-content/uploads/2018/11/GREVIO.Report-inglese-finale.pdf</w:t>
      </w:r>
    </w:p>
    <w:p w:rsidR="00F32768" w:rsidRPr="00165F5C" w:rsidRDefault="00F32768">
      <w:pPr>
        <w:rPr>
          <w:lang w:val="en-GB"/>
        </w:rPr>
      </w:pPr>
    </w:p>
    <w:p w:rsidR="00F32768" w:rsidRDefault="00165F5C">
      <w:pPr>
        <w:pStyle w:val="Titolo4"/>
      </w:pPr>
      <w:bookmarkStart w:id="13" w:name="_sehm8j8tuooe" w:colFirst="0" w:colLast="0"/>
      <w:bookmarkEnd w:id="13"/>
      <w:r>
        <w:t xml:space="preserve">8. </w:t>
      </w:r>
      <w:proofErr w:type="spellStart"/>
      <w:r>
        <w:t>Demographic</w:t>
      </w:r>
      <w:proofErr w:type="spellEnd"/>
      <w:r>
        <w:t xml:space="preserve"> Information - optional</w:t>
      </w:r>
    </w:p>
    <w:p w:rsidR="00F32768" w:rsidRDefault="00165F5C">
      <w:pPr>
        <w:pStyle w:val="Titolo4"/>
      </w:pPr>
      <w:bookmarkStart w:id="14" w:name="_ms515j1c83ij" w:colFirst="0" w:colLast="0"/>
      <w:bookmarkEnd w:id="14"/>
      <w:r>
        <w:t xml:space="preserve">Organization/CSO: </w:t>
      </w:r>
      <w:proofErr w:type="spellStart"/>
      <w:r>
        <w:t>D.</w:t>
      </w:r>
      <w:proofErr w:type="gramStart"/>
      <w:r>
        <w:t>i.Re</w:t>
      </w:r>
      <w:proofErr w:type="spellEnd"/>
      <w:proofErr w:type="gramEnd"/>
      <w:r>
        <w:t xml:space="preserve"> Donne in rete contro la violenza </w:t>
      </w:r>
    </w:p>
    <w:p w:rsidR="00F32768" w:rsidRPr="00165F5C" w:rsidRDefault="00165F5C">
      <w:pPr>
        <w:rPr>
          <w:lang w:val="en-GB"/>
        </w:rPr>
      </w:pPr>
      <w:r w:rsidRPr="00165F5C">
        <w:rPr>
          <w:lang w:val="en-GB"/>
        </w:rPr>
        <w:t>Country: Italy</w:t>
      </w:r>
    </w:p>
    <w:p w:rsidR="00F32768" w:rsidRPr="00165F5C" w:rsidRDefault="00165F5C">
      <w:pPr>
        <w:rPr>
          <w:lang w:val="en-GB"/>
        </w:rPr>
      </w:pPr>
      <w:r w:rsidRPr="00165F5C">
        <w:rPr>
          <w:lang w:val="en-GB"/>
        </w:rPr>
        <w:t xml:space="preserve">Email Address </w:t>
      </w:r>
    </w:p>
    <w:p w:rsidR="00F32768" w:rsidRPr="00165F5C" w:rsidRDefault="00165F5C">
      <w:pPr>
        <w:pStyle w:val="Titolo4"/>
        <w:rPr>
          <w:lang w:val="en-GB"/>
        </w:rPr>
      </w:pPr>
      <w:bookmarkStart w:id="15" w:name="_4mkes0y9q0lo" w:colFirst="0" w:colLast="0"/>
      <w:bookmarkEnd w:id="15"/>
      <w:r w:rsidRPr="00165F5C">
        <w:rPr>
          <w:lang w:val="en-GB"/>
        </w:rPr>
        <w:t>Any other comments? Please use the text box below.</w:t>
      </w:r>
    </w:p>
    <w:p w:rsidR="00F32768" w:rsidRPr="00165F5C" w:rsidRDefault="00F32768">
      <w:pPr>
        <w:rPr>
          <w:lang w:val="en-GB"/>
        </w:rPr>
      </w:pPr>
    </w:p>
    <w:sectPr w:rsidR="00F32768" w:rsidRPr="00165F5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65033A"/>
    <w:multiLevelType w:val="multilevel"/>
    <w:tmpl w:val="F20E9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74344D7"/>
    <w:multiLevelType w:val="multilevel"/>
    <w:tmpl w:val="3F5E8A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1EF40F2"/>
    <w:multiLevelType w:val="multilevel"/>
    <w:tmpl w:val="69E04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768"/>
    <w:rsid w:val="00165F5C"/>
    <w:rsid w:val="00B74465"/>
    <w:rsid w:val="00F327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B49C5-707F-4448-8AD2-CA87309B5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ssc.org/sites/unssc.org/files/2030_agenda_for_sustainable_development_kcsd_primer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689</Words>
  <Characters>3929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Claudia Pividori</dc:creator>
  <cp:lastModifiedBy>Claudia Pividori</cp:lastModifiedBy>
  <cp:revision>2</cp:revision>
  <dcterms:created xsi:type="dcterms:W3CDTF">2021-11-16T14:29:00Z</dcterms:created>
  <dcterms:modified xsi:type="dcterms:W3CDTF">2021-11-16T14:29:00Z</dcterms:modified>
</cp:coreProperties>
</file>